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76F8C" w14:textId="39D899D8" w:rsidR="002B1A46" w:rsidRDefault="002B1A46">
      <w:pPr>
        <w:rPr>
          <w:b/>
        </w:rPr>
      </w:pPr>
      <w:r>
        <w:rPr>
          <w:b/>
        </w:rPr>
        <w:t>Сайт: мебельорен.рф</w:t>
      </w:r>
      <w:bookmarkStart w:id="0" w:name="_GoBack"/>
      <w:bookmarkEnd w:id="0"/>
    </w:p>
    <w:p w14:paraId="58FADF92" w14:textId="77777777" w:rsidR="001B5ACF" w:rsidRPr="00CA224A" w:rsidRDefault="006E08F1">
      <w:pPr>
        <w:rPr>
          <w:b/>
        </w:rPr>
      </w:pPr>
      <w:r w:rsidRPr="00CA224A">
        <w:rPr>
          <w:b/>
        </w:rPr>
        <w:t>Проблема 1: Ошибки в дизайне и общей стилистике сайта</w:t>
      </w:r>
    </w:p>
    <w:p w14:paraId="584A634B" w14:textId="3C1535B1" w:rsidR="00161AC4" w:rsidRPr="00E859C6" w:rsidRDefault="006E08F1" w:rsidP="11923989">
      <w:pPr>
        <w:rPr>
          <w:b/>
          <w:bCs/>
          <w:color w:val="FF0000"/>
        </w:rPr>
      </w:pPr>
      <w:r>
        <w:sym w:font="Symbol" w:char="F0B7"/>
      </w:r>
      <w:r>
        <w:t xml:space="preserve"> В шапке сайте имеются проблемы с выравниванием блоков – горизонтальные отступы между блоками не ровные, также отступы сверху и снизу блока разные.</w:t>
      </w:r>
    </w:p>
    <w:p w14:paraId="672A6659" w14:textId="77777777" w:rsidR="006E08F1" w:rsidRDefault="006E08F1">
      <w:r>
        <w:rPr>
          <w:noProof/>
          <w:lang w:eastAsia="ru-RU"/>
        </w:rPr>
        <w:drawing>
          <wp:inline distT="0" distB="0" distL="0" distR="0" wp14:anchorId="409A41E2" wp14:editId="07777777">
            <wp:extent cx="5940425" cy="579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50" cy="5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6710" w14:textId="74815D98" w:rsidR="006E08F1" w:rsidRDefault="006E08F1" w:rsidP="7C7A96D1">
      <w:pPr>
        <w:rPr>
          <w:b/>
          <w:bCs/>
          <w:color w:val="FF0000"/>
        </w:rPr>
      </w:pPr>
      <w:r>
        <w:sym w:font="Symbol" w:char="F0B7"/>
      </w:r>
      <w:r>
        <w:t xml:space="preserve"> Логотип сайта должен сочетаться и гармонировать с дизайном сайта. </w:t>
      </w:r>
      <w:r w:rsidR="0021520D">
        <w:t xml:space="preserve">Сама картинка не имеет четкости, </w:t>
      </w:r>
      <w:r w:rsidR="00CA224A">
        <w:t>расположение</w:t>
      </w:r>
      <w:r w:rsidR="0021520D">
        <w:t xml:space="preserve"> не совсем корректно.</w:t>
      </w:r>
      <w:r w:rsidRPr="7C7A96D1">
        <w:t xml:space="preserve"> </w:t>
      </w:r>
      <w:r w:rsidR="0021520D">
        <w:t>В мобильной версии</w:t>
      </w:r>
      <w:r w:rsidRPr="7C7A96D1">
        <w:t xml:space="preserve"> </w:t>
      </w:r>
      <w:r w:rsidR="0021520D">
        <w:t xml:space="preserve">также отображается визуально </w:t>
      </w:r>
      <w:proofErr w:type="gramStart"/>
      <w:r w:rsidR="0021520D">
        <w:t>не правильно</w:t>
      </w:r>
      <w:proofErr w:type="gramEnd"/>
      <w:r w:rsidR="0021520D" w:rsidRPr="7C7A96D1">
        <w:t>.</w:t>
      </w:r>
      <w:r w:rsidRPr="7C7A96D1">
        <w:t xml:space="preserve"> </w:t>
      </w:r>
      <w:r w:rsidR="00E859C6">
        <w:t xml:space="preserve">Прилагаю скриншот. </w:t>
      </w:r>
      <w:r w:rsidR="00CA224A" w:rsidRPr="11923989">
        <w:rPr>
          <w:b/>
          <w:bCs/>
          <w:color w:val="FF0000"/>
        </w:rPr>
        <w:t xml:space="preserve"> (</w:t>
      </w:r>
      <w:r w:rsidR="00E859C6" w:rsidRPr="11923989">
        <w:rPr>
          <w:b/>
          <w:bCs/>
          <w:color w:val="FF0000"/>
        </w:rPr>
        <w:t>Выровнять</w:t>
      </w:r>
      <w:r w:rsidR="00CA224A" w:rsidRPr="11923989">
        <w:rPr>
          <w:b/>
          <w:bCs/>
          <w:color w:val="FF0000"/>
        </w:rPr>
        <w:t xml:space="preserve"> л</w:t>
      </w:r>
      <w:r w:rsidR="00E859C6">
        <w:rPr>
          <w:b/>
          <w:bCs/>
          <w:color w:val="FF0000"/>
        </w:rPr>
        <w:t xml:space="preserve">оготип, контакты по </w:t>
      </w:r>
      <w:r w:rsidR="00CA224A" w:rsidRPr="11923989">
        <w:rPr>
          <w:b/>
          <w:bCs/>
          <w:color w:val="FF0000"/>
        </w:rPr>
        <w:t xml:space="preserve">центру) </w:t>
      </w:r>
      <w:r w:rsidR="00CA224A" w:rsidRPr="7C7A96D1">
        <w:rPr>
          <w:b/>
          <w:bCs/>
          <w:color w:val="70AD47" w:themeColor="accent6"/>
        </w:rPr>
        <w:t xml:space="preserve">Хотелось бы, чтобы сам логотип имел такое разрешение, чтобы не выглядел как вставленная картинка-скриншот. У нас имеется несколько форматов его, может быть какой-то определенный нужен, чтобы он выглядел не смазано. Контакты можно по центру, в компьютерной версии они также сдвинуться чуть влево?  (На </w:t>
      </w:r>
      <w:proofErr w:type="spellStart"/>
      <w:r w:rsidR="00CA224A" w:rsidRPr="7C7A96D1">
        <w:rPr>
          <w:b/>
          <w:bCs/>
          <w:color w:val="70AD47" w:themeColor="accent6"/>
        </w:rPr>
        <w:t>десктопной</w:t>
      </w:r>
      <w:proofErr w:type="spellEnd"/>
      <w:r w:rsidR="00CA224A" w:rsidRPr="7C7A96D1">
        <w:rPr>
          <w:b/>
          <w:bCs/>
          <w:color w:val="70AD47" w:themeColor="accent6"/>
        </w:rPr>
        <w:t xml:space="preserve"> версии все остаётся как было, только загрузим логотип большего разрешения. На мобильной логотип</w:t>
      </w:r>
      <w:r w:rsidR="00E859C6">
        <w:rPr>
          <w:b/>
          <w:bCs/>
          <w:color w:val="70AD47" w:themeColor="accent6"/>
        </w:rPr>
        <w:t xml:space="preserve">, контакты и </w:t>
      </w:r>
      <w:proofErr w:type="spellStart"/>
      <w:r w:rsidR="00E859C6">
        <w:rPr>
          <w:b/>
          <w:bCs/>
          <w:color w:val="70AD47" w:themeColor="accent6"/>
        </w:rPr>
        <w:t>соц.сети</w:t>
      </w:r>
      <w:proofErr w:type="spellEnd"/>
      <w:r w:rsidR="00E859C6">
        <w:rPr>
          <w:b/>
          <w:bCs/>
          <w:color w:val="70AD47" w:themeColor="accent6"/>
        </w:rPr>
        <w:t xml:space="preserve"> по центру</w:t>
      </w:r>
      <w:r w:rsidR="00CA224A" w:rsidRPr="7C7A96D1">
        <w:rPr>
          <w:b/>
          <w:bCs/>
          <w:color w:val="70AD47" w:themeColor="accent6"/>
        </w:rPr>
        <w:t>)</w:t>
      </w:r>
    </w:p>
    <w:p w14:paraId="0A37501D" w14:textId="77777777" w:rsidR="006E08F1" w:rsidRPr="0021520D" w:rsidRDefault="006E08F1">
      <w:r>
        <w:rPr>
          <w:noProof/>
          <w:lang w:eastAsia="ru-RU"/>
        </w:rPr>
        <w:drawing>
          <wp:inline distT="0" distB="0" distL="0" distR="0" wp14:anchorId="378B449F" wp14:editId="07777777">
            <wp:extent cx="1980337" cy="352044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208-104749_Brows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84" cy="3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F027" w14:textId="21F088EE" w:rsidR="00CA224A" w:rsidRDefault="00CA224A" w:rsidP="11923989">
      <w:pPr>
        <w:rPr>
          <w:b/>
          <w:bCs/>
          <w:color w:val="FF0000"/>
        </w:rPr>
      </w:pPr>
      <w:r w:rsidRPr="00492018">
        <w:rPr>
          <w:highlight w:val="yellow"/>
        </w:rPr>
        <w:sym w:font="Symbol" w:char="F0B7"/>
      </w:r>
      <w:r w:rsidRPr="00492018">
        <w:rPr>
          <w:highlight w:val="yellow"/>
        </w:rPr>
        <w:t xml:space="preserve"> Текст некоторых элементов на сайте очень мелкий, размер шрифта текста должен быть не менее 14px, на примерах ниже размер текста не соответствует требованиям</w:t>
      </w:r>
      <w:r w:rsidRPr="00492018">
        <w:t xml:space="preserve"> </w:t>
      </w:r>
    </w:p>
    <w:p w14:paraId="280A9897" w14:textId="77777777" w:rsidR="00492018" w:rsidRPr="00E859C6" w:rsidRDefault="00492018" w:rsidP="11923989">
      <w:pPr>
        <w:rPr>
          <w:b/>
          <w:bCs/>
          <w:color w:val="FF0000"/>
        </w:rPr>
      </w:pPr>
    </w:p>
    <w:p w14:paraId="5DAB6C7B" w14:textId="77777777" w:rsidR="00CA224A" w:rsidRDefault="00CA224A">
      <w:r>
        <w:rPr>
          <w:noProof/>
          <w:lang w:eastAsia="ru-RU"/>
        </w:rPr>
        <w:lastRenderedPageBreak/>
        <w:drawing>
          <wp:inline distT="0" distB="0" distL="0" distR="0" wp14:anchorId="474F1367" wp14:editId="07777777">
            <wp:extent cx="3413760" cy="2118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261" cy="21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1A6D" w14:textId="7690434A" w:rsidR="00CA224A" w:rsidRDefault="00CA224A" w:rsidP="11923989">
      <w:pPr>
        <w:rPr>
          <w:b/>
          <w:bCs/>
          <w:color w:val="FF0000"/>
        </w:rPr>
      </w:pPr>
      <w:r>
        <w:sym w:font="Symbol" w:char="F0B7"/>
      </w:r>
      <w:r>
        <w:t xml:space="preserve"> </w:t>
      </w:r>
      <w:r w:rsidRPr="00492018">
        <w:rPr>
          <w:highlight w:val="yellow"/>
        </w:rPr>
        <w:t>На странице каталога https://xn--90ahba3acmgs2j.xn--p1ai/</w:t>
      </w:r>
      <w:proofErr w:type="spellStart"/>
      <w:r w:rsidRPr="00492018">
        <w:rPr>
          <w:highlight w:val="yellow"/>
        </w:rPr>
        <w:t>katalog</w:t>
      </w:r>
      <w:proofErr w:type="spellEnd"/>
      <w:r w:rsidRPr="00492018">
        <w:rPr>
          <w:highlight w:val="yellow"/>
        </w:rPr>
        <w:t>/ неграмотно размещен контент, рекомендуется распределить блоки по ширине контентной области сайта.</w:t>
      </w:r>
      <w:r>
        <w:t xml:space="preserve"> </w:t>
      </w:r>
    </w:p>
    <w:p w14:paraId="398CA296" w14:textId="77777777" w:rsidR="00492018" w:rsidRPr="00E859C6" w:rsidRDefault="00492018" w:rsidP="11923989">
      <w:pPr>
        <w:rPr>
          <w:b/>
          <w:bCs/>
          <w:color w:val="FF0000"/>
        </w:rPr>
      </w:pPr>
    </w:p>
    <w:p w14:paraId="63462424" w14:textId="6FCDDA2C" w:rsidR="00492018" w:rsidRDefault="00E859C6" w:rsidP="7C7A96D1">
      <w:pPr>
        <w:rPr>
          <w:b/>
          <w:bCs/>
          <w:color w:val="FF0000"/>
          <w:highlight w:val="yellow"/>
        </w:rPr>
      </w:pPr>
      <w:r>
        <w:rPr>
          <w:b/>
          <w:bCs/>
          <w:color w:val="FF0000"/>
          <w:highlight w:val="yellow"/>
        </w:rPr>
        <w:t>В</w:t>
      </w:r>
      <w:r w:rsidR="7C7A96D1" w:rsidRPr="7C7A96D1">
        <w:rPr>
          <w:b/>
          <w:bCs/>
          <w:color w:val="FF0000"/>
          <w:highlight w:val="yellow"/>
        </w:rPr>
        <w:t xml:space="preserve"> мобильной версии не умещается в границы экрана.  </w:t>
      </w:r>
      <w:r w:rsidR="7C7A96D1" w:rsidRPr="7C7A96D1">
        <w:rPr>
          <w:b/>
          <w:bCs/>
          <w:color w:val="00B050"/>
          <w:highlight w:val="yellow"/>
        </w:rPr>
        <w:t>Этого ранее не заметили, нужно поправить</w:t>
      </w:r>
      <w:r>
        <w:rPr>
          <w:b/>
          <w:bCs/>
          <w:color w:val="00B050"/>
          <w:highlight w:val="yellow"/>
        </w:rPr>
        <w:t>.</w:t>
      </w:r>
    </w:p>
    <w:p w14:paraId="3D266D7B" w14:textId="097B6B40" w:rsidR="00492018" w:rsidRPr="00492018" w:rsidRDefault="00492018" w:rsidP="11923989">
      <w:pPr>
        <w:rPr>
          <w:b/>
          <w:bCs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 wp14:anchorId="5ECE356A" wp14:editId="27E40212">
            <wp:extent cx="3619500" cy="527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CA224A" w:rsidRDefault="00CA224A">
      <w:pPr>
        <w:rPr>
          <w:b/>
        </w:rPr>
      </w:pPr>
    </w:p>
    <w:p w14:paraId="7749B550" w14:textId="77777777" w:rsidR="00CA224A" w:rsidRDefault="00CA224A">
      <w:pPr>
        <w:rPr>
          <w:b/>
        </w:rPr>
      </w:pPr>
      <w:r w:rsidRPr="00CA224A">
        <w:rPr>
          <w:b/>
        </w:rPr>
        <w:lastRenderedPageBreak/>
        <w:t>Проблема 2: некорректное оформление CTA-призывов к действию</w:t>
      </w:r>
    </w:p>
    <w:p w14:paraId="71DFB060" w14:textId="4737ADB7" w:rsidR="00CA224A" w:rsidRPr="002B1A46" w:rsidRDefault="00CA224A" w:rsidP="11923989">
      <w:pPr>
        <w:rPr>
          <w:b/>
          <w:bCs/>
          <w:color w:val="FF0000"/>
        </w:rPr>
      </w:pPr>
      <w:r>
        <w:sym w:font="Symbol" w:char="F0B7"/>
      </w:r>
      <w:r>
        <w:t xml:space="preserve"> Кнопка призыва к действию на баннере вверху сайта незаметна за счет ее оформления, рекомендуется сделать ее более яркой.  </w:t>
      </w:r>
    </w:p>
    <w:p w14:paraId="713028DB" w14:textId="77777777" w:rsidR="00492018" w:rsidRPr="002B1A46" w:rsidRDefault="00492018" w:rsidP="11923989">
      <w:pPr>
        <w:rPr>
          <w:b/>
          <w:bCs/>
          <w:color w:val="FF0000"/>
        </w:rPr>
      </w:pPr>
    </w:p>
    <w:p w14:paraId="5F9C3BDD" w14:textId="10883316" w:rsidR="00492018" w:rsidRDefault="00492018" w:rsidP="11923989">
      <w:pPr>
        <w:rPr>
          <w:b/>
          <w:bCs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 wp14:anchorId="541C96BA" wp14:editId="67CF3F33">
            <wp:extent cx="3114675" cy="415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7B5F" w14:textId="0A356DFC" w:rsidR="00492018" w:rsidRPr="00492018" w:rsidRDefault="7C7A96D1" w:rsidP="7C7A96D1">
      <w:pPr>
        <w:rPr>
          <w:b/>
          <w:bCs/>
          <w:color w:val="FF0000"/>
          <w:highlight w:val="yellow"/>
        </w:rPr>
      </w:pPr>
      <w:r w:rsidRPr="7C7A96D1">
        <w:rPr>
          <w:b/>
          <w:bCs/>
          <w:color w:val="6FAC47"/>
          <w:highlight w:val="yellow"/>
        </w:rPr>
        <w:t xml:space="preserve">На главной странице у нас уже имеются кнопки: “Вызвать дизайнера” и “Заказать обратный звонок”. Речь идет о кнопке “Подробнее” - она у нас малозаметная, нужно сделать ярче (в оранжевой рамке оранжевыми буквами на черном фоне на примере как выше вы указали только ближе по цвету к нам) и разместить на обоих картинках в шапке. </w:t>
      </w:r>
      <w:r w:rsidRPr="7C7A96D1">
        <w:rPr>
          <w:b/>
          <w:bCs/>
          <w:color w:val="FF0000"/>
          <w:highlight w:val="yellow"/>
        </w:rPr>
        <w:t>(Перекрасить кнопку)</w:t>
      </w:r>
    </w:p>
    <w:p w14:paraId="6A05A809" w14:textId="77777777" w:rsidR="00CA224A" w:rsidRDefault="00CA224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713CDF" wp14:editId="07777777">
            <wp:extent cx="5940425" cy="2611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7B63" w14:textId="6FF2EA5C" w:rsidR="00CA224A" w:rsidRDefault="7C7A96D1" w:rsidP="7C7A96D1">
      <w:pPr>
        <w:rPr>
          <w:b/>
          <w:bCs/>
          <w:color w:val="FF0000"/>
        </w:rPr>
      </w:pPr>
      <w:r>
        <w:t>Отсутствуют CTA-кнопки на страницах карточек товара https://xn--90ahba3acmgs2j.xn--p1ai/</w:t>
      </w:r>
      <w:proofErr w:type="spellStart"/>
      <w:r>
        <w:t>katalog</w:t>
      </w:r>
      <w:proofErr w:type="spellEnd"/>
      <w:r>
        <w:t>/</w:t>
      </w:r>
      <w:proofErr w:type="spellStart"/>
      <w:r>
        <w:t>kukhonnyegarnitury</w:t>
      </w:r>
      <w:proofErr w:type="spellEnd"/>
      <w:r>
        <w:t>/</w:t>
      </w:r>
      <w:proofErr w:type="spellStart"/>
      <w:r>
        <w:t>ldsp</w:t>
      </w:r>
      <w:proofErr w:type="spellEnd"/>
      <w:r>
        <w:t xml:space="preserve">/kukhnya-16/, это негативно влияет на конверсию и отдачу от </w:t>
      </w:r>
      <w:r>
        <w:lastRenderedPageBreak/>
        <w:t xml:space="preserve">сайта. </w:t>
      </w:r>
      <w:r w:rsidRPr="7C7A96D1">
        <w:rPr>
          <w:b/>
          <w:bCs/>
          <w:color w:val="FF0000"/>
        </w:rPr>
        <w:t xml:space="preserve">(Какую именно кнопку нужно разместить в карточках товара, с каким текстом? Какое конкретно действие будет происходить?) </w:t>
      </w:r>
      <w:r w:rsidRPr="7C7A96D1">
        <w:rPr>
          <w:b/>
          <w:bCs/>
          <w:color w:val="6FAC47"/>
        </w:rPr>
        <w:t>Кнопка “Рассчитать стоимость”, которая будет отправлять на форму “Вызвать дизай</w:t>
      </w:r>
      <w:r w:rsidR="00E859C6">
        <w:rPr>
          <w:b/>
          <w:bCs/>
          <w:color w:val="6FAC47"/>
        </w:rPr>
        <w:t>нера” (Имя, Телефон, Сообщение)</w:t>
      </w:r>
    </w:p>
    <w:p w14:paraId="4CF96FB2" w14:textId="5E2D1712" w:rsidR="167ECB7F" w:rsidRDefault="7C7A96D1" w:rsidP="7C7A96D1">
      <w:pPr>
        <w:rPr>
          <w:b/>
          <w:bCs/>
          <w:color w:val="FF0000"/>
        </w:rPr>
      </w:pPr>
      <w:r>
        <w:t xml:space="preserve">Это необходимо сделать на всем сайте! </w:t>
      </w:r>
      <w:r w:rsidR="00E859C6">
        <w:rPr>
          <w:b/>
          <w:bCs/>
          <w:color w:val="FF0000"/>
        </w:rPr>
        <w:t>(На всех карточках товара</w:t>
      </w:r>
      <w:r w:rsidRPr="7C7A96D1">
        <w:rPr>
          <w:b/>
          <w:bCs/>
          <w:color w:val="FF0000"/>
        </w:rPr>
        <w:t xml:space="preserve">) </w:t>
      </w:r>
      <w:r w:rsidR="00E859C6">
        <w:rPr>
          <w:b/>
          <w:bCs/>
          <w:color w:val="6FAC47"/>
        </w:rPr>
        <w:t>Нужно</w:t>
      </w:r>
      <w:r w:rsidRPr="7C7A96D1">
        <w:rPr>
          <w:b/>
          <w:bCs/>
          <w:color w:val="6FAC47"/>
        </w:rPr>
        <w:t xml:space="preserve"> сделать так, чтобы при создании нового товара, автоматически эта кнопка добавлялась, то на все карточки. </w:t>
      </w:r>
    </w:p>
    <w:p w14:paraId="4B5542A3" w14:textId="2D11C09E" w:rsidR="11923989" w:rsidRDefault="11923989" w:rsidP="11923989">
      <w:pPr>
        <w:rPr>
          <w:b/>
          <w:bCs/>
          <w:color w:val="FF0000"/>
        </w:rPr>
      </w:pPr>
    </w:p>
    <w:p w14:paraId="217AAAF3" w14:textId="77777777" w:rsidR="0007651C" w:rsidRDefault="0007651C">
      <w:pPr>
        <w:rPr>
          <w:b/>
        </w:rPr>
      </w:pPr>
      <w:r w:rsidRPr="0007651C">
        <w:rPr>
          <w:b/>
        </w:rPr>
        <w:t>Проблема 3: Неэффективная навигация по сайту.</w:t>
      </w:r>
    </w:p>
    <w:p w14:paraId="0A18C678" w14:textId="02DAEF79" w:rsidR="0007651C" w:rsidRDefault="11923989" w:rsidP="11923989">
      <w:pPr>
        <w:rPr>
          <w:b/>
          <w:bCs/>
          <w:color w:val="FF0000"/>
        </w:rPr>
      </w:pPr>
      <w:r>
        <w:t xml:space="preserve">1) Меню и элементы шапки при </w:t>
      </w:r>
      <w:proofErr w:type="spellStart"/>
      <w:r>
        <w:t>скролле</w:t>
      </w:r>
      <w:proofErr w:type="spellEnd"/>
      <w:r>
        <w:t xml:space="preserve"> не фиксируются, это может затруднять навигацию для пользователя. Рекомендуется при прокрутке фиксировать логотип, меню (можно в виде </w:t>
      </w:r>
      <w:proofErr w:type="spellStart"/>
      <w:r>
        <w:t>бургера</w:t>
      </w:r>
      <w:proofErr w:type="spellEnd"/>
      <w:r>
        <w:t xml:space="preserve">), а также важные для конверсии кнопки. </w:t>
      </w:r>
      <w:r w:rsidRPr="11923989">
        <w:rPr>
          <w:b/>
          <w:bCs/>
          <w:color w:val="FF0000"/>
        </w:rPr>
        <w:t xml:space="preserve"> (Фиксация верхнего меню при </w:t>
      </w:r>
      <w:proofErr w:type="spellStart"/>
      <w:r w:rsidRPr="11923989">
        <w:rPr>
          <w:b/>
          <w:bCs/>
          <w:color w:val="FF0000"/>
        </w:rPr>
        <w:t>скролле</w:t>
      </w:r>
      <w:proofErr w:type="spellEnd"/>
      <w:r w:rsidRPr="11923989">
        <w:rPr>
          <w:b/>
          <w:bCs/>
          <w:color w:val="FF0000"/>
        </w:rPr>
        <w:t xml:space="preserve"> страницы)</w:t>
      </w:r>
    </w:p>
    <w:p w14:paraId="6DC13C1C" w14:textId="77777777" w:rsidR="00161AC4" w:rsidRDefault="00161AC4" w:rsidP="11923989">
      <w:pPr>
        <w:rPr>
          <w:b/>
          <w:bCs/>
          <w:color w:val="FF0000"/>
        </w:rPr>
      </w:pPr>
    </w:p>
    <w:p w14:paraId="00F31943" w14:textId="77777777" w:rsidR="00161AC4" w:rsidRDefault="00161AC4" w:rsidP="11923989">
      <w:pPr>
        <w:rPr>
          <w:b/>
          <w:bCs/>
          <w:color w:val="FF0000"/>
        </w:rPr>
      </w:pPr>
    </w:p>
    <w:p w14:paraId="2980D9C6" w14:textId="72729C22" w:rsidR="0007651C" w:rsidRDefault="167ECB7F" w:rsidP="167ECB7F">
      <w:pPr>
        <w:rPr>
          <w:b/>
          <w:bCs/>
          <w:color w:val="FF0000"/>
        </w:rPr>
      </w:pPr>
      <w:r>
        <w:t xml:space="preserve">2) Навигационное меню сайта разбито на две части, это негативно сказывается на навигации сайта в целом. Пользователю сложно найти нужный раздел. </w:t>
      </w:r>
      <w:r w:rsidRPr="167ECB7F">
        <w:rPr>
          <w:b/>
          <w:bCs/>
          <w:color w:val="FF0000"/>
        </w:rPr>
        <w:t>(Можно перенести правую часть влево. Н</w:t>
      </w:r>
      <w:r w:rsidR="00E859C6">
        <w:rPr>
          <w:b/>
          <w:bCs/>
          <w:color w:val="FF0000"/>
        </w:rPr>
        <w:t>аписать на пункте “Ещё”</w:t>
      </w:r>
      <w:r w:rsidRPr="167ECB7F">
        <w:rPr>
          <w:b/>
          <w:bCs/>
          <w:color w:val="FF0000"/>
        </w:rPr>
        <w:t xml:space="preserve">) (см скриншот - </w:t>
      </w:r>
      <w:r w:rsidRPr="167ECB7F">
        <w:rPr>
          <w:rFonts w:ascii="Calibri" w:eastAsia="Calibri" w:hAnsi="Calibri" w:cs="Calibri"/>
        </w:rPr>
        <w:t>http://prntscr.com/mjdwui</w:t>
      </w:r>
      <w:r w:rsidRPr="167ECB7F">
        <w:rPr>
          <w:b/>
          <w:bCs/>
          <w:color w:val="FF0000"/>
        </w:rPr>
        <w:t xml:space="preserve">) </w:t>
      </w:r>
    </w:p>
    <w:p w14:paraId="5A39BBE3" w14:textId="77777777" w:rsidR="0007651C" w:rsidRDefault="0007651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950A224" wp14:editId="07777777">
            <wp:extent cx="5940425" cy="13493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7CE5" w14:textId="6530E06F" w:rsidR="00161AC4" w:rsidRPr="00161AC4" w:rsidRDefault="00161AC4">
      <w:pPr>
        <w:rPr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1F1EDEB7" wp14:editId="3103ECC0">
            <wp:extent cx="5940425" cy="143345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455D" w14:textId="77777777" w:rsidR="00161AC4" w:rsidRDefault="00161AC4">
      <w:pPr>
        <w:rPr>
          <w:b/>
        </w:rPr>
      </w:pPr>
    </w:p>
    <w:p w14:paraId="5FB5DF5C" w14:textId="31DCAFA6" w:rsidR="0007651C" w:rsidRDefault="11923989" w:rsidP="11923989">
      <w:pPr>
        <w:rPr>
          <w:b/>
          <w:bCs/>
          <w:color w:val="FF0000"/>
        </w:rPr>
      </w:pPr>
      <w:r>
        <w:t xml:space="preserve">3) При </w:t>
      </w:r>
      <w:proofErr w:type="spellStart"/>
      <w:r>
        <w:t>скролле</w:t>
      </w:r>
      <w:proofErr w:type="spellEnd"/>
      <w:r>
        <w:t xml:space="preserve"> некоторых страниц с большим количеством контента вниз у пользователя нет возможности вернуться к началу этой страницы, не прокручивая ее вручную. Это ведет к раздражению, а также к снижению количества просмотренных пользователем страниц. Рекомендуется добавить кнопку «Наверх», отправляющую к началу страницы, чтобы она появлялась при </w:t>
      </w:r>
      <w:proofErr w:type="spellStart"/>
      <w:r>
        <w:t>скролле</w:t>
      </w:r>
      <w:proofErr w:type="spellEnd"/>
      <w:r>
        <w:t xml:space="preserve"> страниц сайта вниз — это повысит удобство пользования сайтом. </w:t>
      </w:r>
    </w:p>
    <w:p w14:paraId="06401A4B" w14:textId="77777777" w:rsidR="00161AC4" w:rsidRDefault="00161AC4" w:rsidP="11923989">
      <w:pPr>
        <w:rPr>
          <w:b/>
          <w:bCs/>
          <w:color w:val="FF0000"/>
          <w:highlight w:val="yellow"/>
        </w:rPr>
      </w:pPr>
    </w:p>
    <w:p w14:paraId="7F7DE52E" w14:textId="7691BBA4" w:rsidR="0007651C" w:rsidRDefault="167ECB7F" w:rsidP="167ECB7F">
      <w:pPr>
        <w:rPr>
          <w:b/>
          <w:bCs/>
        </w:rPr>
      </w:pPr>
      <w:r w:rsidRPr="167ECB7F">
        <w:rPr>
          <w:b/>
          <w:bCs/>
        </w:rPr>
        <w:t>Проблема 4: Ошибки адаптивной версии сайта</w:t>
      </w:r>
    </w:p>
    <w:p w14:paraId="19CAA358" w14:textId="7A4B5156" w:rsidR="0007651C" w:rsidRDefault="7CE9D2D2" w:rsidP="11923989">
      <w:r>
        <w:t xml:space="preserve">В адаптивной версии сайта шапка сайта спроектирована некорректно – во-первых, элементы выровнены не по общему принципу, а хаотично, что в целом ведет к недочетам в дизайне сайта. </w:t>
      </w:r>
    </w:p>
    <w:p w14:paraId="317B012D" w14:textId="59EA99F3" w:rsidR="0007651C" w:rsidRDefault="167ECB7F" w:rsidP="11923989">
      <w:r>
        <w:lastRenderedPageBreak/>
        <w:t xml:space="preserve">Неудобно реализован каталог товаров – разделы представлены длинным списком, который нельзя скрыть, пользователю неудобно взаимодействовать с каталогом. </w:t>
      </w:r>
      <w:r w:rsidRPr="167ECB7F">
        <w:rPr>
          <w:b/>
          <w:bCs/>
          <w:color w:val="FF0000"/>
        </w:rPr>
        <w:t xml:space="preserve">(Переверстка каталога. </w:t>
      </w:r>
      <w:proofErr w:type="spellStart"/>
      <w:r w:rsidRPr="167ECB7F">
        <w:rPr>
          <w:b/>
          <w:bCs/>
          <w:color w:val="FF0000"/>
        </w:rPr>
        <w:t>Десктопная</w:t>
      </w:r>
      <w:proofErr w:type="spellEnd"/>
      <w:r w:rsidRPr="167ECB7F">
        <w:rPr>
          <w:b/>
          <w:bCs/>
          <w:color w:val="FF0000"/>
        </w:rPr>
        <w:t xml:space="preserve"> версия остается без изменений. На мобильной версии - “Ширина экрана &lt;992px” скрывать подпункты. Добавить кнопку справа от пункта каталога, по нажатию на которую будут выпадать </w:t>
      </w:r>
      <w:proofErr w:type="gramStart"/>
      <w:r w:rsidRPr="167ECB7F">
        <w:rPr>
          <w:b/>
          <w:bCs/>
          <w:color w:val="FF0000"/>
        </w:rPr>
        <w:t xml:space="preserve">подпункты </w:t>
      </w:r>
      <w:r w:rsidR="00E859C6">
        <w:rPr>
          <w:b/>
          <w:bCs/>
          <w:color w:val="FF0000"/>
        </w:rPr>
        <w:t>)</w:t>
      </w:r>
      <w:proofErr w:type="gramEnd"/>
    </w:p>
    <w:p w14:paraId="41C8F396" w14:textId="77777777" w:rsidR="0007651C" w:rsidRDefault="0007651C">
      <w:r>
        <w:rPr>
          <w:noProof/>
          <w:lang w:eastAsia="ru-RU"/>
        </w:rPr>
        <w:drawing>
          <wp:inline distT="0" distB="0" distL="0" distR="0" wp14:anchorId="320EAAED" wp14:editId="07777777">
            <wp:extent cx="5940425" cy="50050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C4E3" w14:textId="77777777" w:rsidR="0007651C" w:rsidRDefault="0007651C">
      <w:pPr>
        <w:rPr>
          <w:b/>
        </w:rPr>
      </w:pPr>
      <w:r w:rsidRPr="0007651C">
        <w:rPr>
          <w:b/>
        </w:rPr>
        <w:t>Проблема 5: Недочеты в формах</w:t>
      </w:r>
    </w:p>
    <w:p w14:paraId="57AAD134" w14:textId="42B41D5A" w:rsidR="002E26E2" w:rsidRDefault="002E26E2" w:rsidP="7CE9D2D2">
      <w:pPr>
        <w:rPr>
          <w:b/>
          <w:bCs/>
          <w:color w:val="FF0000"/>
          <w:highlight w:val="yellow"/>
        </w:rPr>
      </w:pPr>
    </w:p>
    <w:p w14:paraId="4F288B96" w14:textId="77777777" w:rsidR="002E26E2" w:rsidRDefault="002E26E2">
      <w:pPr>
        <w:rPr>
          <w:b/>
        </w:rPr>
      </w:pPr>
    </w:p>
    <w:p w14:paraId="0CDF6512" w14:textId="04AD51F5" w:rsidR="0007651C" w:rsidRDefault="7C7A96D1" w:rsidP="7C7A96D1">
      <w:pPr>
        <w:rPr>
          <w:b/>
          <w:bCs/>
          <w:color w:val="6FAC47"/>
        </w:rPr>
      </w:pPr>
      <w:r>
        <w:t xml:space="preserve">Отсутствует кнопка заказа звонка в шапке сайта – она нужна для тех пользователей, которые не смогли дозвониться до менеджеров Компании. Для повышения лояльности клиентов и увеличения количества обращений, большинство сайтов использует функцию «обратный звонок». Функцию обратного звонка делают бесплатной для пользователей. Кнопку обратного звонка обычно располагают в хедере и футере для того, чтобы посетители ресурса всегда имели доступ к этой нужной и удобной функции. </w:t>
      </w:r>
      <w:r w:rsidRPr="7C7A96D1">
        <w:rPr>
          <w:b/>
          <w:bCs/>
          <w:color w:val="FF0000"/>
        </w:rPr>
        <w:t xml:space="preserve">(Добавить кнопку заказа обратного звонка в шапку. По нажатию открывается модальное окно с формой. Поля: Имя, Телефон, Сообщение. </w:t>
      </w:r>
      <w:hyperlink r:id="rId13">
        <w:proofErr w:type="gramStart"/>
        <w:r w:rsidRPr="7C7A96D1">
          <w:rPr>
            <w:rStyle w:val="a3"/>
            <w:rFonts w:ascii="Calibri" w:eastAsia="Calibri" w:hAnsi="Calibri" w:cs="Calibri"/>
            <w:b/>
            <w:bCs/>
            <w:color w:val="FF0000"/>
          </w:rPr>
          <w:t>http://prntscr.com/mje0pg</w:t>
        </w:r>
      </w:hyperlink>
      <w:r w:rsidR="00E859C6">
        <w:rPr>
          <w:rFonts w:ascii="Calibri" w:eastAsia="Calibri" w:hAnsi="Calibri" w:cs="Calibri"/>
          <w:b/>
          <w:bCs/>
          <w:color w:val="FF0000"/>
        </w:rPr>
        <w:t xml:space="preserve"> </w:t>
      </w:r>
      <w:r w:rsidRPr="7C7A96D1">
        <w:rPr>
          <w:b/>
          <w:bCs/>
          <w:color w:val="FF0000"/>
        </w:rPr>
        <w:t>)</w:t>
      </w:r>
      <w:proofErr w:type="gramEnd"/>
      <w:r w:rsidRPr="7C7A96D1">
        <w:rPr>
          <w:b/>
          <w:bCs/>
          <w:color w:val="FF0000"/>
        </w:rPr>
        <w:t xml:space="preserve"> </w:t>
      </w:r>
      <w:r w:rsidRPr="7C7A96D1">
        <w:rPr>
          <w:b/>
          <w:bCs/>
          <w:color w:val="6FAC47"/>
        </w:rPr>
        <w:t>Мы предлагаем поменять местами кнопки “Вызвать дизайнера” и “Заказать обратный звонок” Анимация пусть останется там, где и была раньше)  Модальное окно с формой здесь пусть будет без С</w:t>
      </w:r>
      <w:r w:rsidR="00E859C6">
        <w:rPr>
          <w:b/>
          <w:bCs/>
          <w:color w:val="6FAC47"/>
        </w:rPr>
        <w:t>ообщения. Только Имя и Телефон.</w:t>
      </w:r>
    </w:p>
    <w:p w14:paraId="3B1D0CD9" w14:textId="672509DF" w:rsidR="0007651C" w:rsidRDefault="7C7A96D1">
      <w:r>
        <w:lastRenderedPageBreak/>
        <w:t xml:space="preserve">Все формы на сайте содержат большое количество обязательных к заполнению полей, рекомендуется обязательными делать только поля, содержащие запрос контактных данных. Также в формах присутствует </w:t>
      </w:r>
      <w:proofErr w:type="spellStart"/>
      <w:r>
        <w:t>капча</w:t>
      </w:r>
      <w:proofErr w:type="spellEnd"/>
      <w:r>
        <w:t xml:space="preserve"> – это негативно влияет на лояльность пользователя и время заполнения формы: </w:t>
      </w:r>
      <w:r w:rsidRPr="7C7A96D1">
        <w:rPr>
          <w:b/>
          <w:bCs/>
          <w:color w:val="FF0000"/>
        </w:rPr>
        <w:t>(</w:t>
      </w:r>
      <w:proofErr w:type="spellStart"/>
      <w:r w:rsidRPr="7C7A96D1">
        <w:rPr>
          <w:b/>
          <w:bCs/>
          <w:color w:val="FF0000"/>
        </w:rPr>
        <w:t>Капчу</w:t>
      </w:r>
      <w:proofErr w:type="spellEnd"/>
      <w:r w:rsidRPr="7C7A96D1">
        <w:rPr>
          <w:b/>
          <w:bCs/>
          <w:color w:val="FF0000"/>
        </w:rPr>
        <w:t xml:space="preserve"> убирать не рекомендуем, </w:t>
      </w:r>
      <w:proofErr w:type="spellStart"/>
      <w:proofErr w:type="gramStart"/>
      <w:r w:rsidRPr="7C7A96D1">
        <w:rPr>
          <w:b/>
          <w:bCs/>
          <w:color w:val="FF0000"/>
        </w:rPr>
        <w:t>т.к</w:t>
      </w:r>
      <w:proofErr w:type="spellEnd"/>
      <w:proofErr w:type="gramEnd"/>
      <w:r w:rsidRPr="7C7A96D1">
        <w:rPr>
          <w:b/>
          <w:bCs/>
          <w:color w:val="FF0000"/>
        </w:rPr>
        <w:t xml:space="preserve"> она фильтрует спам. Убрать из обязательных к </w:t>
      </w:r>
      <w:r w:rsidR="00AA1E19">
        <w:rPr>
          <w:b/>
          <w:bCs/>
          <w:color w:val="FF0000"/>
        </w:rPr>
        <w:t xml:space="preserve">заполнению полей - “Сообщение” </w:t>
      </w:r>
      <w:proofErr w:type="spellStart"/>
      <w:r w:rsidRPr="7C7A96D1">
        <w:rPr>
          <w:b/>
          <w:bCs/>
          <w:color w:val="00B050"/>
        </w:rPr>
        <w:t>Капчу</w:t>
      </w:r>
      <w:proofErr w:type="spellEnd"/>
      <w:r w:rsidRPr="7C7A96D1">
        <w:rPr>
          <w:b/>
          <w:bCs/>
          <w:color w:val="00B050"/>
        </w:rPr>
        <w:t xml:space="preserve"> в таком случае можно оставить! Необходимо прояснить, при нажатии “Вызвать дизайнера”, “Заказать обратный звонок”, “Задать вопрос” (внизу главной страницы) это одни и те же формы для заполнения? Просто где “Задать вопрос” мы бы оставили все как есть, где “Вызвать дизайнера” в форме оставили бы Имя, Телефон и Сообщение, а </w:t>
      </w:r>
      <w:r w:rsidR="00AA1E19" w:rsidRPr="7C7A96D1">
        <w:rPr>
          <w:b/>
          <w:bCs/>
          <w:color w:val="00B050"/>
        </w:rPr>
        <w:t>там, где</w:t>
      </w:r>
      <w:r w:rsidRPr="7C7A96D1">
        <w:rPr>
          <w:b/>
          <w:bCs/>
          <w:color w:val="00B050"/>
        </w:rPr>
        <w:t xml:space="preserve"> “Заказать обратный звонок” как и выше указывали только Имя и Телефон. Обратите внимание, когда нажимаем “Заказать обратный звонок” открывается форма с</w:t>
      </w:r>
      <w:r w:rsidR="00AA1E19">
        <w:rPr>
          <w:b/>
          <w:bCs/>
          <w:color w:val="00B050"/>
        </w:rPr>
        <w:t xml:space="preserve"> названием “Вызвать дизайнера”.</w:t>
      </w:r>
      <w:r w:rsidRPr="7C7A96D1">
        <w:rPr>
          <w:b/>
          <w:bCs/>
          <w:color w:val="00B050"/>
        </w:rPr>
        <w:t xml:space="preserve"> </w:t>
      </w:r>
    </w:p>
    <w:p w14:paraId="764A1AF2" w14:textId="20909EB3" w:rsidR="7C7A96D1" w:rsidRDefault="7C7A96D1" w:rsidP="7C7A96D1">
      <w:pPr>
        <w:rPr>
          <w:b/>
          <w:bCs/>
          <w:color w:val="00B050"/>
        </w:rPr>
      </w:pPr>
      <w:r w:rsidRPr="7C7A96D1">
        <w:rPr>
          <w:b/>
          <w:bCs/>
          <w:color w:val="FF0000"/>
        </w:rPr>
        <w:t>(Разделить формы на “Задать вопрос”, “Вызвать дизайнера”, “Заказать обратный звонок” с указанием уникальных(р</w:t>
      </w:r>
      <w:r w:rsidR="00AA1E19">
        <w:rPr>
          <w:b/>
          <w:bCs/>
          <w:color w:val="FF0000"/>
        </w:rPr>
        <w:t>азличных) полей для заполнения.</w:t>
      </w:r>
    </w:p>
    <w:p w14:paraId="72A3D3EC" w14:textId="77777777" w:rsidR="0007651C" w:rsidRDefault="0007651C">
      <w:r>
        <w:rPr>
          <w:b/>
          <w:noProof/>
          <w:lang w:eastAsia="ru-RU"/>
        </w:rPr>
        <w:drawing>
          <wp:inline distT="0" distB="0" distL="0" distR="0" wp14:anchorId="7775B776" wp14:editId="7A0C18D6">
            <wp:extent cx="5699760" cy="324865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54" cy="328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77777777" w:rsidR="0007651C" w:rsidRDefault="0007651C"/>
    <w:p w14:paraId="2A6AC6B0" w14:textId="4141BD23" w:rsidR="0007651C" w:rsidRPr="0007651C" w:rsidRDefault="0007651C" w:rsidP="11923989"/>
    <w:p w14:paraId="34302E26" w14:textId="6EBDA749" w:rsidR="7C7A96D1" w:rsidRDefault="7C7A96D1" w:rsidP="03E1CFC2">
      <w:pPr>
        <w:rPr>
          <w:b/>
          <w:bCs/>
          <w:color w:val="FF0000"/>
        </w:rPr>
      </w:pPr>
    </w:p>
    <w:p w14:paraId="44EAFD9C" w14:textId="77777777" w:rsidR="00CA224A" w:rsidRPr="00CA224A" w:rsidRDefault="00CA224A">
      <w:pPr>
        <w:rPr>
          <w:b/>
        </w:rPr>
      </w:pPr>
    </w:p>
    <w:sectPr w:rsidR="00CA224A" w:rsidRPr="00CA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F1"/>
    <w:rsid w:val="0007651C"/>
    <w:rsid w:val="00161AC4"/>
    <w:rsid w:val="001B5ACF"/>
    <w:rsid w:val="0021520D"/>
    <w:rsid w:val="002B1A46"/>
    <w:rsid w:val="002E26E2"/>
    <w:rsid w:val="00492018"/>
    <w:rsid w:val="006E08F1"/>
    <w:rsid w:val="00AA1E19"/>
    <w:rsid w:val="00CA224A"/>
    <w:rsid w:val="00CA52EA"/>
    <w:rsid w:val="00E859C6"/>
    <w:rsid w:val="03E1CFC2"/>
    <w:rsid w:val="11923989"/>
    <w:rsid w:val="167ECB7F"/>
    <w:rsid w:val="7C7A96D1"/>
    <w:rsid w:val="7CE9D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17B20"/>
  <w15:docId w15:val="{A0796EBC-FDF3-4FFF-BA9F-83136D03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61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prntscr.com/mje0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Никифорова</dc:creator>
  <cp:lastModifiedBy>Miri</cp:lastModifiedBy>
  <cp:revision>4</cp:revision>
  <dcterms:created xsi:type="dcterms:W3CDTF">2019-02-20T07:11:00Z</dcterms:created>
  <dcterms:modified xsi:type="dcterms:W3CDTF">2019-02-20T07:14:00Z</dcterms:modified>
</cp:coreProperties>
</file>